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83C8B" w14:textId="0A157B99" w:rsidR="00645187" w:rsidRPr="00065DCD" w:rsidRDefault="00DF29D1" w:rsidP="00065DCD">
      <w:pPr>
        <w:shd w:val="clear" w:color="auto" w:fill="F7F7F7"/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ПОЛОЖЕНИЕ</w:t>
      </w:r>
      <w:r w:rsidR="00645187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О СОРЕВНОВАНИИ</w:t>
      </w:r>
    </w:p>
    <w:p w14:paraId="68876FB2" w14:textId="3A715A9D" w:rsidR="00DF29D1" w:rsidRPr="00525EC7" w:rsidRDefault="00645187" w:rsidP="00065DCD">
      <w:pPr>
        <w:shd w:val="clear" w:color="auto" w:fill="F7F7F7"/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«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Регата</w:t>
      </w: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NORTHMAN</w:t>
      </w:r>
      <w:r w:rsidR="00DF29D1"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CUP</w:t>
      </w:r>
      <w:r w:rsidR="00DF29D1"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Light</w:t>
      </w:r>
      <w:r w:rsidR="00DF29D1"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922E93"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201</w:t>
      </w:r>
      <w:r w:rsidR="00317DA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8</w:t>
      </w: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»</w:t>
      </w:r>
    </w:p>
    <w:p w14:paraId="11DD1E78" w14:textId="7BC95691" w:rsidR="00922E93" w:rsidRPr="00922E93" w:rsidRDefault="00922E93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Московская область,</w:t>
      </w:r>
      <w:r w:rsidR="00317DA3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ВСБ «ГАЛС»</w:t>
      </w:r>
    </w:p>
    <w:p w14:paraId="3A12D439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1. Общие положения</w:t>
      </w:r>
    </w:p>
    <w:p w14:paraId="69DDD738" w14:textId="430FCA6A" w:rsidR="00E051F6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Целями и задачами </w:t>
      </w:r>
      <w:r w:rsid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праздника</w:t>
      </w:r>
      <w:r w:rsidR="00DF29D1"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“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NORTHMAN</w:t>
      </w:r>
      <w:r w:rsidR="00DF29D1" w:rsidRPr="00525EC7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CUP</w:t>
      </w:r>
      <w:r w:rsidR="00DF29D1" w:rsidRPr="00525EC7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Light</w:t>
      </w:r>
      <w:r w:rsidR="00DF29D1" w:rsidRPr="00525EC7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 201</w:t>
      </w:r>
      <w:r w:rsidR="008B2C5B" w:rsidRPr="008B2C5B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8</w:t>
      </w:r>
      <w:r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”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явля</w:t>
      </w:r>
      <w:r w:rsidR="00922E9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ются не только дружеское, теплое,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общение,</w:t>
      </w:r>
      <w:r w:rsidR="00922E9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317DA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хорошее настроение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</w:t>
      </w:r>
      <w:r w:rsidR="00922E9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популяризация и развитие “Российского МАКСУС клуба”,</w:t>
      </w:r>
      <w:r w:rsidR="00922E93"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привлечение новых членов,</w:t>
      </w:r>
      <w:r w:rsidR="00922E93"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повышение спортивного мастерства и выявление сильнейших спортсменов России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 всего остального мира</w:t>
      </w:r>
      <w:r w:rsidR="007D4F7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15BF83BE" w14:textId="77777777" w:rsidR="00922E93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Регата является открытым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соревнованием. </w:t>
      </w:r>
    </w:p>
    <w:p w14:paraId="673C8830" w14:textId="6F2DD28F" w:rsidR="00645187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Принять участие в регате могут все владельцы яхт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«MAXUS».</w:t>
      </w:r>
    </w:p>
    <w:p w14:paraId="184180FE" w14:textId="77777777" w:rsidR="00DF29D1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2.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Организатор регаты и руководство.</w:t>
      </w:r>
    </w:p>
    <w:p w14:paraId="23FE44CD" w14:textId="77777777" w:rsidR="002D6098" w:rsidRPr="00525EC7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Организатор регаты – «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MAXUS</w:t>
      </w: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YACHT</w:t>
      </w: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RUSSIA</w:t>
      </w: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”.</w:t>
      </w:r>
    </w:p>
    <w:p w14:paraId="6CA22C9C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Общее руководство организацией и проведением сорев</w:t>
      </w:r>
      <w:r w:rsidR="00002B3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нований осуществляет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</w:t>
      </w:r>
      <w:proofErr w:type="gramStart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.к</w:t>
      </w:r>
      <w:proofErr w:type="gramEnd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омитет</w:t>
      </w:r>
      <w:proofErr w:type="spellEnd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, назначаемый </w:t>
      </w:r>
      <w:r w:rsidR="00002B3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“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MAXUS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YACHTS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RUSSIA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”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14:paraId="24964918" w14:textId="77777777" w:rsidR="002D6098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Непосредственное проведение соревнований возлагается на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Гоночный комитет,</w:t>
      </w:r>
      <w:r w:rsidR="002D6098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согласованный с </w:t>
      </w:r>
      <w:proofErr w:type="spellStart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Орг.комитетом</w:t>
      </w:r>
      <w:proofErr w:type="spellEnd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регаты. </w:t>
      </w:r>
    </w:p>
    <w:p w14:paraId="347EF144" w14:textId="77777777" w:rsidR="00645187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Главный судья регаты имеет статус Председателя Гоночного комитета.</w:t>
      </w:r>
    </w:p>
    <w:p w14:paraId="04FA857D" w14:textId="77777777" w:rsidR="00DF29D1" w:rsidRPr="00065DCD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Гоночный комитет</w:t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рассматривает письменные обращения и заявления участников Кубка, связанные с определением результатов Кубка, иными вопросами, связанными с исполнением настоящего Положения.</w:t>
      </w:r>
    </w:p>
    <w:p w14:paraId="19DFC057" w14:textId="77777777" w:rsidR="002D6098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3. </w:t>
      </w:r>
      <w:r w:rsidR="002D6098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Место и время проведения соревнования.</w:t>
      </w:r>
    </w:p>
    <w:p w14:paraId="37E2785D" w14:textId="2B0CE13A" w:rsidR="002D6098" w:rsidRPr="00065DCD" w:rsidRDefault="00922E93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Регата проводится </w:t>
      </w:r>
      <w:r w:rsidR="00525EC7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25-26</w:t>
      </w: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.08.1</w:t>
      </w:r>
      <w:r w:rsidR="00525EC7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8</w:t>
      </w:r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г.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на акватории </w:t>
      </w:r>
      <w:proofErr w:type="spellStart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Клязьминского</w:t>
      </w:r>
      <w:proofErr w:type="spellEnd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водохранилища (</w:t>
      </w:r>
      <w:proofErr w:type="spellStart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Пироговский</w:t>
      </w:r>
      <w:proofErr w:type="spellEnd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плёс).</w:t>
      </w:r>
    </w:p>
    <w:p w14:paraId="03DCF459" w14:textId="77777777" w:rsidR="00922E93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lastRenderedPageBreak/>
        <w:t>Орг.комитет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, назначенный организатором регаты,</w:t>
      </w:r>
      <w:r w:rsidR="00922E93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гоночный комитет,</w:t>
      </w:r>
      <w:r w:rsidR="00922E93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причалы для яхт располагаются по адресу: </w:t>
      </w:r>
    </w:p>
    <w:p w14:paraId="06304874" w14:textId="0DF33338" w:rsidR="002D6098" w:rsidRPr="00922E93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Московская область,</w:t>
      </w:r>
      <w:r w:rsidR="00317DA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proofErr w:type="spellStart"/>
      <w:r w:rsidR="007D4F76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д</w:t>
      </w:r>
      <w:proofErr w:type="gramStart"/>
      <w:r w:rsidR="007D4F76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.Б</w:t>
      </w:r>
      <w:proofErr w:type="gramEnd"/>
      <w:r w:rsidR="007D4F76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олтино</w:t>
      </w:r>
      <w:proofErr w:type="spellEnd"/>
      <w:r w:rsidR="007D4F76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, водно-спортивная база</w:t>
      </w:r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«</w:t>
      </w:r>
      <w:proofErr w:type="spellStart"/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Галс</w:t>
      </w:r>
      <w:proofErr w:type="spellEnd"/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»,</w:t>
      </w:r>
      <w:r w:rsidR="00317DA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пирс </w:t>
      </w:r>
      <w:proofErr w:type="spellStart"/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MaxusClub</w:t>
      </w:r>
      <w:proofErr w:type="spellEnd"/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.</w:t>
      </w:r>
    </w:p>
    <w:p w14:paraId="7966B9A2" w14:textId="77777777" w:rsidR="00525EC7" w:rsidRPr="00525EC7" w:rsidRDefault="00525EC7" w:rsidP="0052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программа мероприятия:</w:t>
      </w:r>
    </w:p>
    <w:p w14:paraId="74EC80EC" w14:textId="13464F4E" w:rsidR="00525EC7" w:rsidRPr="00525EC7" w:rsidRDefault="00317DA3" w:rsidP="0052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– регистрация участников (площадка перед кафе </w:t>
      </w:r>
      <w:proofErr w:type="spellStart"/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WhiteSail</w:t>
      </w:r>
      <w:proofErr w:type="spellEnd"/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брифинг шкиперов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12:30 – начало стартовой процедуры гонки №1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14.30 - </w:t>
      </w:r>
      <w:proofErr w:type="spellStart"/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Swimm&amp;beer</w:t>
      </w:r>
      <w:proofErr w:type="spellEnd"/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breake</w:t>
      </w:r>
      <w:proofErr w:type="spellEnd"/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15:00 - начало стартовой процедуры гонки №2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17:30 – торжественная церемония подведения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итогов, награждение призеров и  закрытие 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соревнований.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18:05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празднования окончания регаты, всенародное чествование победителей, дружеское неформальное общение, фуршет.</w:t>
      </w:r>
      <w:proofErr w:type="gramEnd"/>
    </w:p>
    <w:p w14:paraId="301ACE5A" w14:textId="77777777" w:rsidR="00525EC7" w:rsidRPr="00525EC7" w:rsidRDefault="00525EC7" w:rsidP="0052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проведение второго гоночного дня по решению организатора.</w:t>
      </w:r>
    </w:p>
    <w:p w14:paraId="05583441" w14:textId="455F55F6" w:rsidR="002D6098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4.Условия допуска к участию в соревнованиях.</w:t>
      </w:r>
    </w:p>
    <w:p w14:paraId="7571AA69" w14:textId="0861BD87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К участию в соревнованиях допускаются лица, достигшие совершеннолетия.</w:t>
      </w:r>
    </w:p>
    <w:p w14:paraId="71709DC7" w14:textId="1DA3D4ED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Лица моложе 1</w:t>
      </w:r>
      <w:r w:rsidR="00525EC7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6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лет допускаютс</w:t>
      </w:r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я к присутствию в экипаже строго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 присутствии родителей.</w:t>
      </w:r>
    </w:p>
    <w:p w14:paraId="28B09C9E" w14:textId="16E466FD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Рулевые яхт должны обладать соответствующей квалификацией для управления яхтой.</w:t>
      </w:r>
    </w:p>
    <w:p w14:paraId="23D9583D" w14:textId="26BF9D41" w:rsidR="002D6098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Запрещается превышать разрешенную изготовителем численность экипажа на борту яхты в течении всего времени проведения соревнований.</w:t>
      </w:r>
    </w:p>
    <w:p w14:paraId="62750CD4" w14:textId="4A989BAE" w:rsidR="00A019F1" w:rsidRDefault="00A019F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</w:p>
    <w:p w14:paraId="5B99432B" w14:textId="77777777" w:rsidR="00A019F1" w:rsidRPr="00065DCD" w:rsidRDefault="00A019F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</w:p>
    <w:p w14:paraId="641ADF98" w14:textId="0C3D8CA2" w:rsidR="00DF29D1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Обеспечение безопасности участников и зрителей</w:t>
      </w:r>
    </w:p>
    <w:p w14:paraId="1855BBEA" w14:textId="41AE064E" w:rsidR="0047731C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Спортсмены принимают участие в 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соревнованиях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на свой страх и риск в соответствии с Правилом 4 ППГ-13. Проводящая организация и все стороны,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вовлеченные в организацию соревнований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, не несут ответственности за потерю, ущерб или повреждения, которые могут произойти с людьми или имуществом,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жизнь и собственность участников соревнований,</w:t>
      </w:r>
      <w:r w:rsidR="007D4F7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 также за возможные телесные повреждения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как на берегу, так и на воде, во вр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емя участия спортсмена в соревнованиях и(или) в связи с соревнованиями, особенно,</w:t>
      </w:r>
      <w:r w:rsidR="007D4F7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пост-соревновательный период и по окончании процедуры награждения.</w:t>
      </w:r>
    </w:p>
    <w:p w14:paraId="4CEC2F96" w14:textId="3048CAF1"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  <w:lastRenderedPageBreak/>
        <w:t>5.Кодекс поведения и взаимоуважения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14:paraId="739E39D8" w14:textId="38A5F4F6"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Являясь людьми свободными,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но высококультурными, участники соревнований должны подчиняться разумным требованиям лиц,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выполняющих официальные функции на месте проведения соревнований, 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включая территорию ВСБ «</w:t>
      </w:r>
      <w:proofErr w:type="spellStart"/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Галс</w:t>
      </w:r>
      <w:proofErr w:type="spellEnd"/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».</w:t>
      </w:r>
    </w:p>
    <w:p w14:paraId="771340B2" w14:textId="4BFF2DFE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Все участники соревнований и сопровождающие их группы поддержки должны вести себя таким образом, чтобы не нарушать общепринятые нормы поведения.</w:t>
      </w:r>
    </w:p>
    <w:p w14:paraId="179457CC" w14:textId="734B3F54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Всем участникам, тренерам, представителям и группам поддержки не разрешается находиться без одежды на территории ВСБ «</w:t>
      </w:r>
      <w:proofErr w:type="spellStart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Галс</w:t>
      </w:r>
      <w:proofErr w:type="spellEnd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», спортивных дистанциях и площадках без особого на то разрешения </w:t>
      </w:r>
      <w:proofErr w:type="spellStart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Орг.комитета</w:t>
      </w:r>
      <w:proofErr w:type="spellEnd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14:paraId="14600592" w14:textId="2496D207" w:rsidR="00DF29D1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За нарушение пунктов кодекса поведения провинившиеся подвергаются осуждению и общественному порицанию, вплоть до </w:t>
      </w:r>
      <w:r w:rsidR="00AD733C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исключения результатов.</w:t>
      </w:r>
    </w:p>
    <w:p w14:paraId="42C25D1F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 Общие сведения о спортивном соревновании</w:t>
      </w:r>
    </w:p>
    <w:p w14:paraId="581661C2" w14:textId="3B2C9EA4" w:rsidR="00DF29D1" w:rsidRPr="00922E93" w:rsidRDefault="00922E93" w:rsidP="00922E93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Количество и формат гонок определяются </w:t>
      </w:r>
      <w:proofErr w:type="spellStart"/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Орг.комитетом</w:t>
      </w:r>
      <w:proofErr w:type="spellEnd"/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исходя из погодных условий и программы соревнования.</w:t>
      </w:r>
    </w:p>
    <w:p w14:paraId="19AB89C8" w14:textId="1E22AB3B" w:rsidR="00A019F1" w:rsidRPr="00A019F1" w:rsidRDefault="00A019F1" w:rsidP="00A019F1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Порядок гонок может быть изменен в соответствии с погодными условиями. Информация о порядке гонок будет объявлена на брифинге шкиперов.</w:t>
      </w:r>
    </w:p>
    <w:p w14:paraId="6DB14077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Кубок проводится по Правилам Международных Правил Парусных Гонок 2013-2016 Международной парусной федерации (ППГ-13).</w:t>
      </w:r>
    </w:p>
    <w:p w14:paraId="44031223" w14:textId="27A05292" w:rsidR="00DF29D1" w:rsidRPr="00065DCD" w:rsidRDefault="00A019F1" w:rsidP="00525EC7">
      <w:pPr>
        <w:shd w:val="clear" w:color="auto" w:fill="F7F7F7"/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Будут применяться: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Международные Пра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вила Парусных Гонок 2013-2016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Правила соревнований Всероссийской Федерации па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русного спорта (ППС-2014);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Правила плавания по внутренним водны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 путям Российской Федерации;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Местные правила п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лавания Московского бассейна;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ая инструкция на каждый этап;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Настоящее Положение о соревновании.</w:t>
      </w:r>
    </w:p>
    <w:p w14:paraId="54E42F76" w14:textId="043FC9F1" w:rsidR="00E051F6" w:rsidRPr="00065DCD" w:rsidRDefault="00E051F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Гоночная инструкция будет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опубликована Гоночным комитетом в день проведения соревнований не позднее одного часа до начала стартовой процедуры.</w:t>
      </w:r>
    </w:p>
    <w:p w14:paraId="44DB9AC3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5. Требования к участникам и условия их допуска</w:t>
      </w:r>
    </w:p>
    <w:p w14:paraId="37CD00B5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Участники Кубка (экипажи и яхты) должны соответствовать требованиям правила 80 ППГ-13. Организаторы могут обязать участвующие яхты нести рекламу спонсоров Кубка.</w:t>
      </w:r>
    </w:p>
    <w:p w14:paraId="117FC34A" w14:textId="312C5101" w:rsidR="00A91CD6" w:rsidRPr="00525EC7" w:rsidRDefault="00DF29D1" w:rsidP="00525EC7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Участники Кубка выступают в следующих классах и зачетных группах: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</w:p>
    <w:p w14:paraId="6D73A840" w14:textId="77777777" w:rsidR="00DF29D1" w:rsidRPr="00065DCD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</w:p>
    <w:p w14:paraId="090A8C33" w14:textId="0219F5C8" w:rsidR="00DF29D1" w:rsidRPr="00525EC7" w:rsidRDefault="00525EC7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1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val="en-US" w:eastAsia="ru-RU"/>
        </w:rPr>
        <w:t>MAXUS</w:t>
      </w: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Круиз</w:t>
      </w:r>
    </w:p>
    <w:p w14:paraId="74B13832" w14:textId="4AFC3F93" w:rsidR="00A91CD6" w:rsidRPr="006A0D2A" w:rsidRDefault="00A91CD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Учас</w:t>
      </w:r>
      <w:r w:rsidR="00A019F1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т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ники на яхтах </w:t>
      </w:r>
      <w:proofErr w:type="gram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М</w:t>
      </w:r>
      <w:proofErr w:type="spellStart"/>
      <w:proofErr w:type="gram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axus</w:t>
      </w:r>
      <w:proofErr w:type="spellEnd"/>
      <w:r w:rsidR="00525EC7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с </w:t>
      </w:r>
      <w:proofErr w:type="spellStart"/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коэф</w:t>
      </w:r>
      <w:proofErr w:type="spellEnd"/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.</w:t>
      </w:r>
      <w:r w:rsidR="006A0D2A" w:rsidRP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Vi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r w:rsidR="006A0D2A" w:rsidRPr="00F60F05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&lt;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4</w:t>
      </w:r>
      <w:proofErr w:type="gramStart"/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,9</w:t>
      </w:r>
      <w:proofErr w:type="gramEnd"/>
    </w:p>
    <w:p w14:paraId="560AF29A" w14:textId="77777777" w:rsidR="00922E93" w:rsidRDefault="00922E93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14:paraId="39CED9DD" w14:textId="43E9E011" w:rsidR="00922E93" w:rsidRPr="00525EC7" w:rsidRDefault="00F911B9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2</w:t>
      </w:r>
      <w:r w:rsidR="00922E93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.</w:t>
      </w:r>
      <w:r w:rsidR="00525EC7" w:rsidRPr="00F911B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val="en-US" w:eastAsia="ru-RU"/>
        </w:rPr>
        <w:t>MAXUS</w:t>
      </w:r>
      <w:r w:rsidR="00525EC7" w:rsidRPr="00F911B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-</w:t>
      </w:r>
      <w:r w:rsid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Спорт</w:t>
      </w:r>
    </w:p>
    <w:p w14:paraId="1D3389D4" w14:textId="76549112" w:rsidR="00922E93" w:rsidRPr="006A0D2A" w:rsidRDefault="00922E93" w:rsidP="006A0D2A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Учас</w:t>
      </w: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т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ники на яхтах М</w:t>
      </w: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axus</w:t>
      </w:r>
      <w:proofErr w:type="spellEnd"/>
      <w:r w:rsidR="00F911B9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с </w:t>
      </w:r>
      <w:proofErr w:type="spellStart"/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коэф</w:t>
      </w:r>
      <w:proofErr w:type="spellEnd"/>
      <w:r w:rsidR="006A0D2A" w:rsidRP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Vi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=</w:t>
      </w:r>
      <w:r w:rsidR="00B06480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&gt;</w:t>
      </w:r>
      <w:bookmarkStart w:id="0" w:name="_GoBack"/>
      <w:bookmarkEnd w:id="0"/>
      <w:r w:rsidR="006A0D2A" w:rsidRP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4,9</w:t>
      </w:r>
    </w:p>
    <w:p w14:paraId="38D3968F" w14:textId="77777777" w:rsidR="006A0D2A" w:rsidRPr="006A0D2A" w:rsidRDefault="006A0D2A" w:rsidP="006A0D2A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14:paraId="32865A45" w14:textId="6EE6FA9D" w:rsidR="00922E93" w:rsidRPr="00F60F05" w:rsidRDefault="006A0D2A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Vi</w:t>
      </w:r>
      <w:proofErr w:type="gramEnd"/>
      <w:r w:rsidRP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рассчитывается по форме в заявке (см.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прил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)</w:t>
      </w:r>
    </w:p>
    <w:p w14:paraId="2FCE52B8" w14:textId="77777777" w:rsidR="00002B36" w:rsidRPr="00065DCD" w:rsidRDefault="00002B3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14:paraId="19481AF6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6. Заявки на участие</w:t>
      </w:r>
    </w:p>
    <w:p w14:paraId="7E3F1918" w14:textId="16392C94" w:rsidR="00DF29D1" w:rsidRPr="00525EC7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6.1 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Эл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ектронный адрес для приема заявок: </w:t>
      </w:r>
      <w:hyperlink r:id="rId7" w:history="1"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Vladimir</w:t>
        </w:r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maxus</w:t>
        </w:r>
        <w:proofErr w:type="spellEnd"/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yachts</w:t>
        </w:r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F60F0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. </w:t>
      </w:r>
      <w:proofErr w:type="spellStart"/>
      <w:r w:rsidR="00F60F0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Заякву</w:t>
      </w:r>
      <w:proofErr w:type="spellEnd"/>
      <w:r w:rsidR="00F60F0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необходимо подать до 1</w:t>
      </w:r>
      <w:r w:rsidR="00F60F05" w:rsidRPr="00B06480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0</w:t>
      </w:r>
      <w:r w:rsid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:00 2</w:t>
      </w:r>
      <w:r w:rsidR="00F60F05" w:rsidRPr="00B06480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5</w:t>
      </w:r>
      <w:r w:rsid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.08 (бланк в приложении)</w:t>
      </w:r>
    </w:p>
    <w:p w14:paraId="55B2A3BB" w14:textId="202CB200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6.2. Для допуска к соревнованиям спортсмены должны дополнительно пройт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и регистрацию в офисе регаты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ВСБ «</w:t>
      </w:r>
      <w:proofErr w:type="spellStart"/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Галс</w:t>
      </w:r>
      <w:proofErr w:type="spellEnd"/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» не позднее чем за 1 час до старт</w:t>
      </w:r>
      <w:r w:rsidR="0047731C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 первой гонки соревнований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41401A12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7. Условия подведения итогов</w:t>
      </w:r>
    </w:p>
    <w:p w14:paraId="5F76736B" w14:textId="0A880F0A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7.1 Подсчет очков каждого участника в каждой гонке соревнований производится по формуле:</w:t>
      </w:r>
    </w:p>
    <w:p w14:paraId="5E36C44F" w14:textId="77777777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1 место -1 очко,</w:t>
      </w:r>
    </w:p>
    <w:p w14:paraId="7615EEE0" w14:textId="77777777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2 место – 2 очка,</w:t>
      </w:r>
    </w:p>
    <w:p w14:paraId="427A01F5" w14:textId="77777777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3 место -3 очка и так далее, в соответствии с количеством яхт, принявших участие в соревнованиях.</w:t>
      </w:r>
    </w:p>
    <w:p w14:paraId="5DA9F423" w14:textId="77777777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Контрольное время прохождения дистанции устанавливается Гоночным комитетом и объявляется на брифинге шкиперов.</w:t>
      </w:r>
    </w:p>
    <w:p w14:paraId="5C07BE47" w14:textId="77777777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если участник не стартовал ни в одной гонке соревнований, то он получает максимальное количество очков, равное количеству заявившихся участников.</w:t>
      </w:r>
    </w:p>
    <w:p w14:paraId="301B8249" w14:textId="77777777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В случае равенства набранных очков более высокое место присуждается участнику, показавшему лучший по сравнению с другими участниками результат в гонке №1. </w:t>
      </w:r>
    </w:p>
    <w:p w14:paraId="7AEADE43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lastRenderedPageBreak/>
        <w:t>8. Награждение победителей и призеров</w:t>
      </w:r>
    </w:p>
    <w:p w14:paraId="1F5DA60E" w14:textId="03A35C5B" w:rsidR="00DF29D1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Участники регаты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, занявшие призовые места награждаются 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призами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и дипломами согласно положению о соревнованиях.</w:t>
      </w:r>
    </w:p>
    <w:p w14:paraId="66B82859" w14:textId="5A68E6F8" w:rsidR="00DF29D1" w:rsidRPr="00065DCD" w:rsidRDefault="00F911B9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Оргкомитет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может устанавливать дополнительные призы</w:t>
      </w: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любым </w:t>
      </w:r>
      <w:proofErr w:type="spellStart"/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учасникам</w:t>
      </w:r>
      <w:proofErr w:type="spellEnd"/>
      <w:r w:rsidR="0047731C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 в том числе от спонсоров регаты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41F0C030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9. Условия финансирования</w:t>
      </w:r>
    </w:p>
    <w:p w14:paraId="4C09D3D1" w14:textId="77777777" w:rsidR="00DF29D1" w:rsidRPr="00065DCD" w:rsidRDefault="00A91CD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Ф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инанс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ирование мероприятия осуществляе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т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Московское представительство верфи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NORTHMAN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– «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MAXUS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YACHTS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RUSSIA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”</w:t>
      </w:r>
    </w:p>
    <w:p w14:paraId="410E4906" w14:textId="77777777" w:rsidR="00922E93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Заявочный орг</w:t>
      </w:r>
      <w:r w:rsidR="00A019F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анизационный взнос составляет 3500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рублей и подлежит уплате до начала брифинга, проводимого Гоночным комитетом.</w:t>
      </w:r>
      <w:r w:rsidR="007C405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</w:p>
    <w:p w14:paraId="3790821F" w14:textId="0571A232" w:rsidR="0047731C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proofErr w:type="gramStart"/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Оплата организационного взноса не освобождает участника от участия в соревнованиях.</w:t>
      </w:r>
      <w:r w:rsidR="00F911B9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)</w:t>
      </w:r>
      <w:proofErr w:type="gramEnd"/>
    </w:p>
    <w:p w14:paraId="7368136E" w14:textId="77777777" w:rsidR="00F911B9" w:rsidRPr="00065DCD" w:rsidRDefault="00F911B9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14:paraId="3DDC9EE0" w14:textId="77777777"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14:paraId="300FE5B9" w14:textId="77777777" w:rsidR="00645187" w:rsidRPr="00065DCD" w:rsidRDefault="00645187" w:rsidP="00065DCD">
      <w:pPr>
        <w:jc w:val="both"/>
        <w:rPr>
          <w:rFonts w:ascii="Times New Roman" w:hAnsi="Times New Roman" w:cs="Times New Roman"/>
        </w:rPr>
      </w:pPr>
    </w:p>
    <w:sectPr w:rsidR="00645187" w:rsidRPr="0006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577"/>
    <w:multiLevelType w:val="hybridMultilevel"/>
    <w:tmpl w:val="431ACDEA"/>
    <w:lvl w:ilvl="0" w:tplc="D6922F76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D1"/>
    <w:rsid w:val="00002B36"/>
    <w:rsid w:val="00065DCD"/>
    <w:rsid w:val="000E30C2"/>
    <w:rsid w:val="002D6098"/>
    <w:rsid w:val="00317DA3"/>
    <w:rsid w:val="003B53D8"/>
    <w:rsid w:val="00427F95"/>
    <w:rsid w:val="0047731C"/>
    <w:rsid w:val="00525048"/>
    <w:rsid w:val="00525EC7"/>
    <w:rsid w:val="00645187"/>
    <w:rsid w:val="0068757B"/>
    <w:rsid w:val="006A0D2A"/>
    <w:rsid w:val="006F2B54"/>
    <w:rsid w:val="007C4056"/>
    <w:rsid w:val="007D4F76"/>
    <w:rsid w:val="008B2C5B"/>
    <w:rsid w:val="00922E93"/>
    <w:rsid w:val="009E128C"/>
    <w:rsid w:val="00A019F1"/>
    <w:rsid w:val="00A91CD6"/>
    <w:rsid w:val="00AD733C"/>
    <w:rsid w:val="00B06480"/>
    <w:rsid w:val="00C4776B"/>
    <w:rsid w:val="00DF29D1"/>
    <w:rsid w:val="00E051F6"/>
    <w:rsid w:val="00F60F05"/>
    <w:rsid w:val="00F719AD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E6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D1"/>
    <w:rPr>
      <w:b/>
      <w:bCs/>
    </w:rPr>
  </w:style>
  <w:style w:type="character" w:customStyle="1" w:styleId="apple-converted-space">
    <w:name w:val="apple-converted-space"/>
    <w:basedOn w:val="a0"/>
    <w:rsid w:val="00DF29D1"/>
  </w:style>
  <w:style w:type="character" w:styleId="a5">
    <w:name w:val="Hyperlink"/>
    <w:basedOn w:val="a0"/>
    <w:uiPriority w:val="99"/>
    <w:unhideWhenUsed/>
    <w:rsid w:val="00DF29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9F1"/>
    <w:pPr>
      <w:ind w:left="720"/>
      <w:contextualSpacing/>
    </w:pPr>
  </w:style>
  <w:style w:type="character" w:customStyle="1" w:styleId="textexposedshow">
    <w:name w:val="text_exposed_show"/>
    <w:basedOn w:val="a0"/>
    <w:rsid w:val="0052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D1"/>
    <w:rPr>
      <w:b/>
      <w:bCs/>
    </w:rPr>
  </w:style>
  <w:style w:type="character" w:customStyle="1" w:styleId="apple-converted-space">
    <w:name w:val="apple-converted-space"/>
    <w:basedOn w:val="a0"/>
    <w:rsid w:val="00DF29D1"/>
  </w:style>
  <w:style w:type="character" w:styleId="a5">
    <w:name w:val="Hyperlink"/>
    <w:basedOn w:val="a0"/>
    <w:uiPriority w:val="99"/>
    <w:unhideWhenUsed/>
    <w:rsid w:val="00DF29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9F1"/>
    <w:pPr>
      <w:ind w:left="720"/>
      <w:contextualSpacing/>
    </w:pPr>
  </w:style>
  <w:style w:type="character" w:customStyle="1" w:styleId="textexposedshow">
    <w:name w:val="text_exposed_show"/>
    <w:basedOn w:val="a0"/>
    <w:rsid w:val="0052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imir@maxus-yach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AB008-34F6-4A3D-A0EC-B78A2DF8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Vladimir_L</cp:lastModifiedBy>
  <cp:revision>4</cp:revision>
  <dcterms:created xsi:type="dcterms:W3CDTF">2018-08-24T08:14:00Z</dcterms:created>
  <dcterms:modified xsi:type="dcterms:W3CDTF">2018-08-24T09:08:00Z</dcterms:modified>
</cp:coreProperties>
</file>