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83C8B" w14:textId="0A157B99" w:rsidR="00645187" w:rsidRPr="00065DCD" w:rsidRDefault="00DF29D1" w:rsidP="00065DCD">
      <w:pPr>
        <w:shd w:val="clear" w:color="auto" w:fill="F7F7F7"/>
        <w:spacing w:after="390" w:line="35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ПОЛОЖЕНИЕ</w:t>
      </w:r>
      <w:r w:rsidR="00645187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О СОРЕВНОВАНИИ</w:t>
      </w:r>
    </w:p>
    <w:p w14:paraId="68876FB2" w14:textId="3A5708A5" w:rsidR="00DF29D1" w:rsidRPr="00525EC7" w:rsidRDefault="00645187" w:rsidP="00065DCD">
      <w:pPr>
        <w:shd w:val="clear" w:color="auto" w:fill="F7F7F7"/>
        <w:spacing w:after="39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«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Регата</w:t>
      </w:r>
      <w:r w:rsidRP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NORTHMAN</w:t>
      </w:r>
      <w:r w:rsidR="00DF29D1" w:rsidRP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CUP</w:t>
      </w:r>
      <w:r w:rsidR="00DF29D1" w:rsidRP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="00DF6A3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2020</w:t>
      </w:r>
      <w:r w:rsidRP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»</w:t>
      </w:r>
    </w:p>
    <w:p w14:paraId="11DD1E78" w14:textId="7BC95691" w:rsidR="00922E93" w:rsidRPr="00922E93" w:rsidRDefault="00922E93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Московская область,</w:t>
      </w:r>
      <w:r w:rsidR="00317DA3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ВСБ «ГАЛС»</w:t>
      </w:r>
    </w:p>
    <w:p w14:paraId="3A12D439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1. Общие положения</w:t>
      </w:r>
    </w:p>
    <w:p w14:paraId="69DDD738" w14:textId="13EBCD4E" w:rsidR="00E051F6" w:rsidRPr="00065DCD" w:rsidRDefault="00645187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Целями и задачами </w:t>
      </w:r>
      <w:r w:rsidR="00525EC7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праздника</w:t>
      </w:r>
      <w:r w:rsidR="00DF29D1" w:rsidRPr="00525EC7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Pr="00525EC7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“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val="en-US" w:eastAsia="ru-RU"/>
        </w:rPr>
        <w:t>NORTHMAN</w:t>
      </w:r>
      <w:r w:rsidR="00DF29D1" w:rsidRPr="00525EC7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val="en-US" w:eastAsia="ru-RU"/>
        </w:rPr>
        <w:t>CUP</w:t>
      </w:r>
      <w:r w:rsidR="00DF29D1" w:rsidRPr="00525EC7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 xml:space="preserve"> </w:t>
      </w:r>
      <w:r w:rsidR="00DF6A37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>2020</w:t>
      </w:r>
      <w:r w:rsidRPr="00525EC7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”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явля</w:t>
      </w:r>
      <w:r w:rsidR="00922E93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ются не только дружеское, теплое, 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общение,</w:t>
      </w:r>
      <w:r w:rsidR="00922E93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317DA3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хорошее настроение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,</w:t>
      </w:r>
      <w:r w:rsidR="00922E93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E051F6" w:rsidRPr="00525EC7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популяризация и развитие “Российского МАКСУС клуба”,</w:t>
      </w:r>
      <w:r w:rsidR="00922E93" w:rsidRPr="00525EC7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E051F6" w:rsidRPr="00525EC7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привлечение новых членов,</w:t>
      </w:r>
      <w:r w:rsidR="00922E93" w:rsidRPr="00525EC7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E051F6" w:rsidRPr="00525EC7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повышение спортивного мастерства и выявление сильнейших спортсменов России 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и всего остального мира</w:t>
      </w:r>
      <w:r w:rsidR="007D4F7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14:paraId="15BF83BE" w14:textId="77777777" w:rsidR="00922E93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Регата является открытым 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соревнованием. </w:t>
      </w:r>
    </w:p>
    <w:p w14:paraId="673C8830" w14:textId="6F2DD28F" w:rsidR="00645187" w:rsidRPr="00065DCD" w:rsidRDefault="00645187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Принять участие в регате могут все владельцы яхт</w:t>
      </w:r>
      <w:r w:rsidR="00E051F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«MAXUS».</w:t>
      </w:r>
    </w:p>
    <w:p w14:paraId="184180FE" w14:textId="77777777" w:rsidR="00DF29D1" w:rsidRPr="00065DCD" w:rsidRDefault="00645187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2. 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Организатор регаты и руководство.</w:t>
      </w:r>
    </w:p>
    <w:p w14:paraId="23FE44CD" w14:textId="77777777" w:rsidR="002D6098" w:rsidRPr="00525EC7" w:rsidRDefault="002D6098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Организатор регаты – «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MAXUS</w:t>
      </w:r>
      <w:r w:rsidRP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YACHT</w:t>
      </w:r>
      <w:r w:rsidRP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RUSSIA</w:t>
      </w:r>
      <w:r w:rsidRP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”.</w:t>
      </w:r>
    </w:p>
    <w:p w14:paraId="6CA22C9C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Общее руководство организацией и проведением сорев</w:t>
      </w:r>
      <w:r w:rsidR="00002B3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нований осуществляет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Орг</w:t>
      </w:r>
      <w:proofErr w:type="gramStart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.к</w:t>
      </w:r>
      <w:proofErr w:type="gramEnd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омитет</w:t>
      </w:r>
      <w:proofErr w:type="spellEnd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, назначаемый </w:t>
      </w:r>
      <w:r w:rsidR="00002B3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“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val="en-US" w:eastAsia="ru-RU"/>
        </w:rPr>
        <w:t>MAXUS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val="en-US" w:eastAsia="ru-RU"/>
        </w:rPr>
        <w:t>YACHTS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val="en-US" w:eastAsia="ru-RU"/>
        </w:rPr>
        <w:t>RUSSIA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”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</w:t>
      </w:r>
    </w:p>
    <w:p w14:paraId="24964918" w14:textId="77777777" w:rsidR="002D6098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Непосредственное проведение соревнований возлагается на 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Гоночный комитет,</w:t>
      </w:r>
      <w:r w:rsidR="002D6098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согласованный с </w:t>
      </w:r>
      <w:proofErr w:type="spellStart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Орг.комитетом</w:t>
      </w:r>
      <w:proofErr w:type="spellEnd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регаты. </w:t>
      </w:r>
    </w:p>
    <w:p w14:paraId="347EF144" w14:textId="77777777" w:rsidR="00645187" w:rsidRPr="00065DCD" w:rsidRDefault="00645187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Главный судья регаты имеет статус Председателя Гоночного комитета.</w:t>
      </w:r>
    </w:p>
    <w:p w14:paraId="04FA857D" w14:textId="77777777" w:rsidR="00DF29D1" w:rsidRPr="00065DCD" w:rsidRDefault="002D6098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Гоночный комитет</w:t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рассматривает письменные обращения и заявления участников Кубка, связанные с определением результатов Кубка, иными вопросами, связанными с исполнением настоящего Положения.</w:t>
      </w:r>
    </w:p>
    <w:p w14:paraId="19DFC057" w14:textId="77777777" w:rsidR="002D6098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3. </w:t>
      </w:r>
      <w:r w:rsidR="002D6098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Место и время проведения соревнования.</w:t>
      </w:r>
    </w:p>
    <w:p w14:paraId="37E2785D" w14:textId="1B2AF325" w:rsidR="002D6098" w:rsidRPr="00065DCD" w:rsidRDefault="00922E93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Регата проводится </w:t>
      </w:r>
      <w:r w:rsidR="00DF6A37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12</w:t>
      </w:r>
      <w:r w:rsidR="00525EC7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-</w:t>
      </w:r>
      <w:r w:rsidR="00DF6A37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.0</w:t>
      </w:r>
      <w:r w:rsidR="00DF6A37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9.2020</w:t>
      </w:r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г.</w:t>
      </w:r>
      <w:r w:rsidR="009E128C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на акватории </w:t>
      </w:r>
      <w:proofErr w:type="spellStart"/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Клязьминского</w:t>
      </w:r>
      <w:proofErr w:type="spellEnd"/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водохранилища (</w:t>
      </w:r>
      <w:proofErr w:type="spellStart"/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Пироговский</w:t>
      </w:r>
      <w:proofErr w:type="spellEnd"/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плёс).</w:t>
      </w:r>
    </w:p>
    <w:p w14:paraId="03DCF459" w14:textId="77777777" w:rsidR="00922E93" w:rsidRDefault="002D6098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proofErr w:type="spell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Орг.комитет</w:t>
      </w:r>
      <w:proofErr w:type="spell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, назначенный организатором регаты,</w:t>
      </w:r>
      <w:r w:rsidR="00922E93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гоночный комитет,</w:t>
      </w:r>
      <w:r w:rsidR="00922E93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причалы для яхт располагаются по адресу: </w:t>
      </w:r>
    </w:p>
    <w:p w14:paraId="06304874" w14:textId="59BE9C18" w:rsidR="002D6098" w:rsidRPr="00922E93" w:rsidRDefault="002D6098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lastRenderedPageBreak/>
        <w:t>Московская область,</w:t>
      </w:r>
      <w:r w:rsidR="00317DA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="007D4F76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д.</w:t>
      </w:r>
      <w:r w:rsidR="00DF6A3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bookmarkStart w:id="0" w:name="_GoBack"/>
      <w:bookmarkEnd w:id="0"/>
      <w:proofErr w:type="spellStart"/>
      <w:r w:rsidR="007D4F76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Болтино</w:t>
      </w:r>
      <w:proofErr w:type="spellEnd"/>
      <w:r w:rsidR="007D4F76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, водно-спортивная база</w:t>
      </w:r>
      <w:r w:rsidR="00AD733C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«</w:t>
      </w:r>
      <w:proofErr w:type="spellStart"/>
      <w:r w:rsidR="00AD733C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Галс</w:t>
      </w:r>
      <w:proofErr w:type="spellEnd"/>
      <w:r w:rsidR="00AD733C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»,</w:t>
      </w:r>
      <w:r w:rsidR="00317DA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="00AD733C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пирс </w:t>
      </w:r>
      <w:proofErr w:type="spellStart"/>
      <w:r w:rsidR="00AD733C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MaxusClub</w:t>
      </w:r>
      <w:proofErr w:type="spellEnd"/>
      <w:r w:rsidR="00AD733C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.</w:t>
      </w:r>
    </w:p>
    <w:p w14:paraId="7966B9A2" w14:textId="77777777" w:rsidR="00525EC7" w:rsidRPr="00525EC7" w:rsidRDefault="00525EC7" w:rsidP="00525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программа мероприятия:</w:t>
      </w:r>
    </w:p>
    <w:p w14:paraId="74EC80EC" w14:textId="13464F4E" w:rsidR="00525EC7" w:rsidRPr="00525EC7" w:rsidRDefault="00317DA3" w:rsidP="00525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– регистрация участников (площадка перед кафе </w:t>
      </w:r>
      <w:proofErr w:type="spellStart"/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t>WhiteSail</w:t>
      </w:r>
      <w:proofErr w:type="spellEnd"/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брифинг шкиперов</w:t>
      </w:r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12:30 – начало стартовой процедуры гонки №1</w:t>
      </w:r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14.30 - </w:t>
      </w:r>
      <w:proofErr w:type="spellStart"/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t>Swimm&amp;beer</w:t>
      </w:r>
      <w:proofErr w:type="spellEnd"/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t>breake</w:t>
      </w:r>
      <w:proofErr w:type="spellEnd"/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15:00 - начало стартовой процедуры гонки №2</w:t>
      </w:r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17:30 – торжественная церемония подведения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итогов, награждение призеров и  закрытие </w:t>
      </w:r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соревнований.</w:t>
      </w:r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18:05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EC7"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празднования окончания регаты, всенародное чествование победителей, дружеское неформальное общение, фуршет.</w:t>
      </w:r>
      <w:proofErr w:type="gramEnd"/>
    </w:p>
    <w:p w14:paraId="301ACE5A" w14:textId="77777777" w:rsidR="00525EC7" w:rsidRPr="00525EC7" w:rsidRDefault="00525EC7" w:rsidP="00525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проведение второго гоночного дня по решению организатора.</w:t>
      </w:r>
    </w:p>
    <w:p w14:paraId="05583441" w14:textId="455F55F6" w:rsidR="002D6098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4.Условия допуска к участию в соревнованиях.</w:t>
      </w:r>
    </w:p>
    <w:p w14:paraId="7571AA69" w14:textId="0861BD87"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К участию в соревнованиях допускаются лица, достигшие совершеннолетия.</w:t>
      </w:r>
    </w:p>
    <w:p w14:paraId="71709DC7" w14:textId="1DA3D4ED"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Лица моложе 1</w:t>
      </w:r>
      <w:r w:rsidR="00525EC7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6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лет допускаютс</w:t>
      </w:r>
      <w:r w:rsidR="007D4F7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я к присутствию в экипаже строго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в присутствии родителей.</w:t>
      </w:r>
    </w:p>
    <w:p w14:paraId="28B09C9E" w14:textId="16E466FD"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Рулевые яхт должны обладать соответствующей квалификацией для управления яхтой.</w:t>
      </w:r>
    </w:p>
    <w:p w14:paraId="23D9583D" w14:textId="26BF9D41" w:rsidR="002D6098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Запрещается превышать разрешенную изготовителем численность экипажа на борту яхты в течении всего времени проведения соревнований.</w:t>
      </w:r>
    </w:p>
    <w:p w14:paraId="62750CD4" w14:textId="4A989BAE" w:rsidR="00A019F1" w:rsidRDefault="00A019F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</w:p>
    <w:p w14:paraId="5B99432B" w14:textId="77777777" w:rsidR="00A019F1" w:rsidRPr="00065DCD" w:rsidRDefault="00A019F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</w:p>
    <w:p w14:paraId="641ADF98" w14:textId="0C3D8CA2" w:rsidR="00DF29D1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4.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Обеспечение безопасности участников и зрителей</w:t>
      </w:r>
    </w:p>
    <w:p w14:paraId="1855BBEA" w14:textId="41AE064E" w:rsidR="0047731C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Спортсмены принимают участие в </w:t>
      </w:r>
      <w:r w:rsidR="00E051F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соревнованиях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на свой страх и риск в соответствии с Правилом 4 ППГ-13. Проводящая организация и все стороны,</w:t>
      </w:r>
      <w:r w:rsidR="00E051F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вовлеченные в организацию соревнований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, не несут ответственности за потерю, ущерб или повреждения, которые могут произойти с людьми или имуществом,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жизнь и собственность участников соревнований,</w:t>
      </w:r>
      <w:r w:rsidR="007D4F7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а также за возможные телесные повреждения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как на берегу, так и на воде, во вр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емя участия спортсмена в соревнованиях и(или) в связи с соревнованиями, особенно,</w:t>
      </w:r>
      <w:r w:rsidR="007D4F7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 пост-соревновательный период и по окончании процедуры награждения.</w:t>
      </w:r>
    </w:p>
    <w:p w14:paraId="4CEC2F96" w14:textId="3048CAF1" w:rsidR="0047731C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color w:val="373737"/>
          <w:sz w:val="23"/>
          <w:szCs w:val="23"/>
          <w:lang w:eastAsia="ru-RU"/>
        </w:rPr>
        <w:t>5.Кодекс поведения и взаимоуважения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</w:t>
      </w:r>
    </w:p>
    <w:p w14:paraId="739E39D8" w14:textId="38A5F4F6" w:rsidR="0047731C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lastRenderedPageBreak/>
        <w:t>Являясь людьми свободными,</w:t>
      </w:r>
      <w:r w:rsidR="007C405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но высококультурными, участники соревнований должны подчиняться разумным требованиям лиц,</w:t>
      </w:r>
      <w:r w:rsidR="007C405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выполняющих официальные функции на месте проведения соревнований, </w:t>
      </w:r>
      <w:r w:rsidR="007C405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включая территорию ВСБ «</w:t>
      </w:r>
      <w:proofErr w:type="spellStart"/>
      <w:r w:rsidR="007C405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Галс</w:t>
      </w:r>
      <w:proofErr w:type="spellEnd"/>
      <w:r w:rsidR="007C405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».</w:t>
      </w:r>
    </w:p>
    <w:p w14:paraId="771340B2" w14:textId="4BFF2DFE"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Все участники соревнований и сопровождающие их группы поддержки должны вести себя таким образом, чтобы не нарушать общепринятые нормы поведения.</w:t>
      </w:r>
    </w:p>
    <w:p w14:paraId="179457CC" w14:textId="734B3F54"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Всем участникам, тренерам, представителям и группам поддержки не разрешается находиться без одежды на территории ВСБ «</w:t>
      </w:r>
      <w:proofErr w:type="spellStart"/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Галс</w:t>
      </w:r>
      <w:proofErr w:type="spellEnd"/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», спортивных дистанциях и площадках без особого на то разрешения </w:t>
      </w:r>
      <w:proofErr w:type="spellStart"/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Орг.комитета</w:t>
      </w:r>
      <w:proofErr w:type="spellEnd"/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</w:t>
      </w:r>
    </w:p>
    <w:p w14:paraId="14600592" w14:textId="2496D207" w:rsidR="00DF29D1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За нарушение пунктов кодекса поведения провинившиеся подвергаются осуждению и общественному порицанию, вплоть до </w:t>
      </w:r>
      <w:r w:rsidR="00AD733C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исключения результатов.</w:t>
      </w:r>
    </w:p>
    <w:p w14:paraId="42C25D1F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4. Общие сведения о спортивном соревновании</w:t>
      </w:r>
    </w:p>
    <w:p w14:paraId="581661C2" w14:textId="3B2C9EA4" w:rsidR="00DF29D1" w:rsidRPr="00922E93" w:rsidRDefault="00922E93" w:rsidP="00922E93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Количество и формат гонок определяются </w:t>
      </w:r>
      <w:proofErr w:type="spellStart"/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Орг.комитетом</w:t>
      </w:r>
      <w:proofErr w:type="spellEnd"/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исходя из погодных условий и программы соревнования.</w:t>
      </w:r>
    </w:p>
    <w:p w14:paraId="19AB89C8" w14:textId="1E22AB3B" w:rsidR="00A019F1" w:rsidRPr="00A019F1" w:rsidRDefault="00A019F1" w:rsidP="00A019F1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Порядок гонок может быть изменен в соответствии с погодными условиями. Информация о порядке гонок будет объявлена на брифинге шкиперов.</w:t>
      </w:r>
    </w:p>
    <w:p w14:paraId="6DB14077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Кубок проводится по Правилам Международных Правил Парусных Гонок 2013-2016 Международной парусной федерации (ППГ-13).</w:t>
      </w:r>
    </w:p>
    <w:p w14:paraId="44031223" w14:textId="27A05292" w:rsidR="00DF29D1" w:rsidRPr="00065DCD" w:rsidRDefault="00A019F1" w:rsidP="00525EC7">
      <w:pPr>
        <w:shd w:val="clear" w:color="auto" w:fill="F7F7F7"/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Будут применяться: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Международные Пра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вила Парусных Гонок 2013-2016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Правила соревнований Всероссийской Федерации па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русного спорта (ППС-2014);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Правила плавания по внутренним водны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м путям Российской Федерации;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Местные правила п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лавания Московского бассейна;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Гоночн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ая инструкция на каждый этап;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Настоящее Положение о соревновании.</w:t>
      </w:r>
    </w:p>
    <w:p w14:paraId="54E42F76" w14:textId="043FC9F1" w:rsidR="00E051F6" w:rsidRPr="00065DCD" w:rsidRDefault="00E051F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Гоночная инструкция будет 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опубликована Гоночным комитетом в день проведения соревнований не позднее одного часа до начала стартовой процедуры.</w:t>
      </w:r>
    </w:p>
    <w:p w14:paraId="44DB9AC3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5. Требования к участникам и условия их допуска</w:t>
      </w:r>
    </w:p>
    <w:p w14:paraId="37CD00B5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Участники Кубка (экипажи и яхты) должны соответствовать требованиям правила 80 ППГ-13. Организаторы могут обязать участвующие яхты нести рекламу спонсоров Кубка.</w:t>
      </w:r>
    </w:p>
    <w:p w14:paraId="117FC34A" w14:textId="312C5101" w:rsidR="00A91CD6" w:rsidRPr="00525EC7" w:rsidRDefault="00DF29D1" w:rsidP="00525EC7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lastRenderedPageBreak/>
        <w:t>Участники Кубка выступают в следующих классах и зачетных группах: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</w:p>
    <w:p w14:paraId="6D73A840" w14:textId="77777777" w:rsidR="00DF29D1" w:rsidRPr="00065DCD" w:rsidRDefault="00DF29D1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</w:pPr>
    </w:p>
    <w:p w14:paraId="090A8C33" w14:textId="0219F5C8" w:rsidR="00DF29D1" w:rsidRPr="00525EC7" w:rsidRDefault="00525EC7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1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val="en-US" w:eastAsia="ru-RU"/>
        </w:rPr>
        <w:t>MAXUS</w:t>
      </w:r>
      <w:r w:rsidRP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Круиз</w:t>
      </w:r>
    </w:p>
    <w:p w14:paraId="74B13832" w14:textId="4AFC3F93" w:rsidR="00A91CD6" w:rsidRPr="006A0D2A" w:rsidRDefault="00A91CD6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Учас</w:t>
      </w:r>
      <w:r w:rsidR="00A019F1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т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ники на яхтах </w:t>
      </w:r>
      <w:proofErr w:type="gram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М</w:t>
      </w:r>
      <w:proofErr w:type="spellStart"/>
      <w:proofErr w:type="gram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val="en-US" w:eastAsia="ru-RU"/>
        </w:rPr>
        <w:t>axus</w:t>
      </w:r>
      <w:proofErr w:type="spellEnd"/>
      <w:r w:rsidR="00525EC7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</w:t>
      </w:r>
      <w:r w:rsid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с </w:t>
      </w:r>
      <w:proofErr w:type="spellStart"/>
      <w:r w:rsid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коэф</w:t>
      </w:r>
      <w:proofErr w:type="spellEnd"/>
      <w:r w:rsid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.</w:t>
      </w:r>
      <w:r w:rsidR="006A0D2A" w:rsidRP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</w:t>
      </w:r>
      <w:r w:rsid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val="en-US" w:eastAsia="ru-RU"/>
        </w:rPr>
        <w:t>Vi</w:t>
      </w:r>
      <w:r w:rsid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</w:t>
      </w:r>
      <w:r w:rsidR="006A0D2A" w:rsidRPr="00F60F05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&lt;</w:t>
      </w:r>
      <w:r w:rsid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4</w:t>
      </w:r>
      <w:proofErr w:type="gramStart"/>
      <w:r w:rsid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,9</w:t>
      </w:r>
      <w:proofErr w:type="gramEnd"/>
    </w:p>
    <w:p w14:paraId="560AF29A" w14:textId="77777777" w:rsidR="00922E93" w:rsidRDefault="00922E93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</w:p>
    <w:p w14:paraId="39CED9DD" w14:textId="43E9E011" w:rsidR="00922E93" w:rsidRPr="00525EC7" w:rsidRDefault="00F911B9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2</w:t>
      </w:r>
      <w:r w:rsidR="00922E93" w:rsidRPr="00922E93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.</w:t>
      </w:r>
      <w:r w:rsidR="00525EC7" w:rsidRPr="00F911B9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r w:rsid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val="en-US" w:eastAsia="ru-RU"/>
        </w:rPr>
        <w:t>MAXUS</w:t>
      </w:r>
      <w:r w:rsidR="00525EC7" w:rsidRPr="00F911B9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-</w:t>
      </w:r>
      <w:r w:rsidR="00525EC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Спорт</w:t>
      </w:r>
    </w:p>
    <w:p w14:paraId="1D3389D4" w14:textId="76549112" w:rsidR="00922E93" w:rsidRPr="006A0D2A" w:rsidRDefault="00922E93" w:rsidP="006A0D2A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Учас</w:t>
      </w: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т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ники на яхтах </w:t>
      </w:r>
      <w:proofErr w:type="gram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М</w:t>
      </w:r>
      <w:proofErr w:type="spellStart"/>
      <w:proofErr w:type="gram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val="en-US" w:eastAsia="ru-RU"/>
        </w:rPr>
        <w:t>axus</w:t>
      </w:r>
      <w:proofErr w:type="spellEnd"/>
      <w:r w:rsidR="00F911B9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</w:t>
      </w:r>
      <w:r w:rsid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с </w:t>
      </w:r>
      <w:proofErr w:type="spellStart"/>
      <w:r w:rsid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коэф</w:t>
      </w:r>
      <w:proofErr w:type="spellEnd"/>
      <w:r w:rsidR="006A0D2A" w:rsidRP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</w:t>
      </w:r>
      <w:r w:rsid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val="en-US" w:eastAsia="ru-RU"/>
        </w:rPr>
        <w:t>Vi</w:t>
      </w:r>
      <w:r w:rsid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=</w:t>
      </w:r>
      <w:r w:rsidR="00B06480" w:rsidRPr="00DF6A37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&gt;</w:t>
      </w:r>
      <w:r w:rsidR="006A0D2A" w:rsidRP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4,9</w:t>
      </w:r>
    </w:p>
    <w:p w14:paraId="38D3968F" w14:textId="77777777" w:rsidR="006A0D2A" w:rsidRPr="006A0D2A" w:rsidRDefault="006A0D2A" w:rsidP="006A0D2A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</w:p>
    <w:p w14:paraId="32865A45" w14:textId="6EE6FA9D" w:rsidR="00922E93" w:rsidRPr="00F60F05" w:rsidRDefault="006A0D2A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val="en-US" w:eastAsia="ru-RU"/>
        </w:rPr>
        <w:t>Vi</w:t>
      </w:r>
      <w:proofErr w:type="gramEnd"/>
      <w:r w:rsidRPr="006A0D2A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рассчитывается по форме в заявке (см. </w:t>
      </w:r>
      <w:proofErr w:type="spellStart"/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прил</w:t>
      </w:r>
      <w:proofErr w:type="spellEnd"/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)</w:t>
      </w:r>
    </w:p>
    <w:p w14:paraId="2FCE52B8" w14:textId="77777777" w:rsidR="00002B36" w:rsidRPr="00065DCD" w:rsidRDefault="00002B36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</w:p>
    <w:p w14:paraId="19481AF6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6. Заявки на участие</w:t>
      </w:r>
    </w:p>
    <w:p w14:paraId="7E3F1918" w14:textId="16392C94" w:rsidR="00DF29D1" w:rsidRPr="00525EC7" w:rsidRDefault="00DF29D1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6.1 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Эл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ектронный адрес для приема заявок: </w:t>
      </w:r>
      <w:hyperlink r:id="rId7" w:history="1">
        <w:r w:rsidR="00525EC7" w:rsidRPr="00882339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Vladimir</w:t>
        </w:r>
        <w:r w:rsidR="00525EC7" w:rsidRPr="00882339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525EC7" w:rsidRPr="00882339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maxus</w:t>
        </w:r>
        <w:proofErr w:type="spellEnd"/>
        <w:r w:rsidR="00525EC7" w:rsidRPr="00882339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="00525EC7" w:rsidRPr="00882339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yachts</w:t>
        </w:r>
        <w:r w:rsidR="00525EC7" w:rsidRPr="00882339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525EC7" w:rsidRPr="00882339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F60F0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. </w:t>
      </w:r>
      <w:proofErr w:type="spellStart"/>
      <w:r w:rsidR="00F60F0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Заякву</w:t>
      </w:r>
      <w:proofErr w:type="spellEnd"/>
      <w:r w:rsidR="00F60F05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необходимо подать до 1</w:t>
      </w:r>
      <w:r w:rsidR="00F60F05" w:rsidRPr="00B06480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0</w:t>
      </w:r>
      <w:r w:rsidR="00525EC7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:00 2</w:t>
      </w:r>
      <w:r w:rsidR="00F60F05" w:rsidRPr="00B06480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5</w:t>
      </w:r>
      <w:r w:rsidR="00525EC7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.08 (бланк в приложении)</w:t>
      </w:r>
    </w:p>
    <w:p w14:paraId="55B2A3BB" w14:textId="202CB200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6.2. Для допуска к соревнованиям спортсмены должны дополнительно пройт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и регистрацию в офисе регаты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ВСБ «</w:t>
      </w:r>
      <w:proofErr w:type="spellStart"/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Галс</w:t>
      </w:r>
      <w:proofErr w:type="spellEnd"/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» не позднее чем за 1 час до старт</w:t>
      </w:r>
      <w:r w:rsidR="0047731C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а первой гонки соревнований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14:paraId="41401A12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7. Условия подведения итогов</w:t>
      </w:r>
    </w:p>
    <w:p w14:paraId="5F76736B" w14:textId="0A880F0A" w:rsidR="0068757B" w:rsidRDefault="0068757B" w:rsidP="0068757B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7.1 Подсчет очков каждого участника в каждой гонке соревнований производится по формуле:</w:t>
      </w:r>
    </w:p>
    <w:p w14:paraId="5E36C44F" w14:textId="77777777" w:rsidR="0068757B" w:rsidRDefault="0068757B" w:rsidP="0068757B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1 место -1 очко,</w:t>
      </w:r>
    </w:p>
    <w:p w14:paraId="7615EEE0" w14:textId="77777777" w:rsidR="0068757B" w:rsidRDefault="0068757B" w:rsidP="0068757B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2 место – 2 очка,</w:t>
      </w:r>
    </w:p>
    <w:p w14:paraId="427A01F5" w14:textId="77777777" w:rsidR="0068757B" w:rsidRDefault="0068757B" w:rsidP="0068757B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3 место -3 очка и так далее, в соответствии с количеством яхт, принявших участие в соревнованиях.</w:t>
      </w:r>
    </w:p>
    <w:p w14:paraId="5DA9F423" w14:textId="77777777" w:rsidR="0068757B" w:rsidRDefault="0068757B" w:rsidP="0068757B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Контрольное время прохождения дистанции устанавливается Гоночным комитетом и объявляется на брифинге шкиперов.</w:t>
      </w:r>
    </w:p>
    <w:p w14:paraId="5C07BE47" w14:textId="77777777" w:rsidR="0068757B" w:rsidRDefault="0068757B" w:rsidP="0068757B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если участник не стартовал ни в одной гонке соревнований, то он получает максимальное количество очков, равное количеству заявившихся участников.</w:t>
      </w:r>
    </w:p>
    <w:p w14:paraId="301B8249" w14:textId="77777777" w:rsidR="0068757B" w:rsidRDefault="0068757B" w:rsidP="0068757B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В случае равенства набранных очков более высокое место присуждается участнику, показавшему лучший по сравнению с другими участниками результат в гонке №1. </w:t>
      </w:r>
    </w:p>
    <w:p w14:paraId="7AEADE43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8. Награждение победителей и призеров</w:t>
      </w:r>
    </w:p>
    <w:p w14:paraId="1F5DA60E" w14:textId="03A35C5B" w:rsidR="00DF29D1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lastRenderedPageBreak/>
        <w:t>Участники регаты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, занявшие призовые места награждаются 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призами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и дипломами согласно положению о соревнованиях.</w:t>
      </w:r>
    </w:p>
    <w:p w14:paraId="66B82859" w14:textId="5A68E6F8" w:rsidR="00DF29D1" w:rsidRPr="00065DCD" w:rsidRDefault="00F911B9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Оргкомитет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может устанавливать дополнительные призы</w:t>
      </w: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любым </w:t>
      </w:r>
      <w:proofErr w:type="spellStart"/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учасникам</w:t>
      </w:r>
      <w:proofErr w:type="spellEnd"/>
      <w:r w:rsidR="0047731C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, в том числе от спонсоров регаты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14:paraId="41F0C030" w14:textId="77777777"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9. Условия финансирования</w:t>
      </w:r>
    </w:p>
    <w:p w14:paraId="4C09D3D1" w14:textId="77777777" w:rsidR="00DF29D1" w:rsidRPr="00065DCD" w:rsidRDefault="00A91CD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Ф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инанс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ирование мероприятия осуществляе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т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Московское представительство верфи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NORTHMAN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– «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MAXUS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YACHTS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RUSSIA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”</w:t>
      </w:r>
    </w:p>
    <w:p w14:paraId="410E4906" w14:textId="77777777" w:rsidR="00922E93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Заявочный орг</w:t>
      </w:r>
      <w:r w:rsidR="00A019F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анизационный взнос составляет 3500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рублей и подлежит уплате до начала брифинга, проводимого Гоночным комитетом.</w:t>
      </w:r>
      <w:r w:rsidR="007C405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</w:p>
    <w:p w14:paraId="3790821F" w14:textId="0571A232" w:rsidR="0047731C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proofErr w:type="gramStart"/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Оплата организационного взноса не освобождает участника от участия в соревнованиях.</w:t>
      </w:r>
      <w:r w:rsidR="00F911B9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)</w:t>
      </w:r>
      <w:proofErr w:type="gramEnd"/>
    </w:p>
    <w:p w14:paraId="7368136E" w14:textId="77777777" w:rsidR="00F911B9" w:rsidRPr="00065DCD" w:rsidRDefault="00F911B9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14:paraId="3DDC9EE0" w14:textId="77777777" w:rsidR="0047731C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14:paraId="300FE5B9" w14:textId="77777777" w:rsidR="00645187" w:rsidRPr="00065DCD" w:rsidRDefault="00645187" w:rsidP="00065DCD">
      <w:pPr>
        <w:jc w:val="both"/>
        <w:rPr>
          <w:rFonts w:ascii="Times New Roman" w:hAnsi="Times New Roman" w:cs="Times New Roman"/>
        </w:rPr>
      </w:pPr>
    </w:p>
    <w:sectPr w:rsidR="00645187" w:rsidRPr="0006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23577"/>
    <w:multiLevelType w:val="hybridMultilevel"/>
    <w:tmpl w:val="431ACDEA"/>
    <w:lvl w:ilvl="0" w:tplc="D6922F76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D1"/>
    <w:rsid w:val="00002B36"/>
    <w:rsid w:val="00065DCD"/>
    <w:rsid w:val="000E30C2"/>
    <w:rsid w:val="002D6098"/>
    <w:rsid w:val="00317DA3"/>
    <w:rsid w:val="003B53D8"/>
    <w:rsid w:val="00427F95"/>
    <w:rsid w:val="0047731C"/>
    <w:rsid w:val="00525048"/>
    <w:rsid w:val="00525EC7"/>
    <w:rsid w:val="00645187"/>
    <w:rsid w:val="0068757B"/>
    <w:rsid w:val="006A0D2A"/>
    <w:rsid w:val="006F2B54"/>
    <w:rsid w:val="007C4056"/>
    <w:rsid w:val="007D4F76"/>
    <w:rsid w:val="008B2C5B"/>
    <w:rsid w:val="00922E93"/>
    <w:rsid w:val="009E128C"/>
    <w:rsid w:val="00A019F1"/>
    <w:rsid w:val="00A91CD6"/>
    <w:rsid w:val="00AD733C"/>
    <w:rsid w:val="00B06480"/>
    <w:rsid w:val="00C4776B"/>
    <w:rsid w:val="00DF29D1"/>
    <w:rsid w:val="00DF6A37"/>
    <w:rsid w:val="00E051F6"/>
    <w:rsid w:val="00F60F05"/>
    <w:rsid w:val="00F719AD"/>
    <w:rsid w:val="00F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E6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9D1"/>
    <w:rPr>
      <w:b/>
      <w:bCs/>
    </w:rPr>
  </w:style>
  <w:style w:type="character" w:customStyle="1" w:styleId="apple-converted-space">
    <w:name w:val="apple-converted-space"/>
    <w:basedOn w:val="a0"/>
    <w:rsid w:val="00DF29D1"/>
  </w:style>
  <w:style w:type="character" w:styleId="a5">
    <w:name w:val="Hyperlink"/>
    <w:basedOn w:val="a0"/>
    <w:uiPriority w:val="99"/>
    <w:unhideWhenUsed/>
    <w:rsid w:val="00DF29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9F1"/>
    <w:pPr>
      <w:ind w:left="720"/>
      <w:contextualSpacing/>
    </w:pPr>
  </w:style>
  <w:style w:type="character" w:customStyle="1" w:styleId="textexposedshow">
    <w:name w:val="text_exposed_show"/>
    <w:basedOn w:val="a0"/>
    <w:rsid w:val="00525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9D1"/>
    <w:rPr>
      <w:b/>
      <w:bCs/>
    </w:rPr>
  </w:style>
  <w:style w:type="character" w:customStyle="1" w:styleId="apple-converted-space">
    <w:name w:val="apple-converted-space"/>
    <w:basedOn w:val="a0"/>
    <w:rsid w:val="00DF29D1"/>
  </w:style>
  <w:style w:type="character" w:styleId="a5">
    <w:name w:val="Hyperlink"/>
    <w:basedOn w:val="a0"/>
    <w:uiPriority w:val="99"/>
    <w:unhideWhenUsed/>
    <w:rsid w:val="00DF29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9F1"/>
    <w:pPr>
      <w:ind w:left="720"/>
      <w:contextualSpacing/>
    </w:pPr>
  </w:style>
  <w:style w:type="character" w:customStyle="1" w:styleId="textexposedshow">
    <w:name w:val="text_exposed_show"/>
    <w:basedOn w:val="a0"/>
    <w:rsid w:val="0052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ladimir@maxus-yach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078738-E530-4278-90AC-CFF9F4B3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Vladimir_L</cp:lastModifiedBy>
  <cp:revision>2</cp:revision>
  <dcterms:created xsi:type="dcterms:W3CDTF">2020-09-06T15:19:00Z</dcterms:created>
  <dcterms:modified xsi:type="dcterms:W3CDTF">2020-09-06T15:19:00Z</dcterms:modified>
</cp:coreProperties>
</file>